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99F54">
      <w:pPr>
        <w:spacing w:before="140" w:line="242" w:lineRule="auto"/>
        <w:ind w:left="1475" w:right="1558" w:hanging="26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年符合普通高考同等条件下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优先录取条件资格考生备案表</w:t>
      </w:r>
      <w:bookmarkEnd w:id="0"/>
    </w:p>
    <w:p w14:paraId="6BB29BB0">
      <w:pPr>
        <w:spacing w:line="288" w:lineRule="auto"/>
        <w:rPr>
          <w:rFonts w:ascii="Arial"/>
          <w:sz w:val="21"/>
        </w:rPr>
      </w:pPr>
    </w:p>
    <w:p w14:paraId="6CCD3BE0">
      <w:pPr>
        <w:pStyle w:val="2"/>
        <w:spacing w:before="91" w:line="218" w:lineRule="auto"/>
        <w:ind w:left="663"/>
        <w:rPr>
          <w:sz w:val="28"/>
          <w:szCs w:val="28"/>
        </w:rPr>
      </w:pPr>
      <w:r>
        <w:rPr>
          <w:spacing w:val="-3"/>
          <w:sz w:val="28"/>
          <w:szCs w:val="28"/>
        </w:rPr>
        <w:t>市招生办公室（盖章）         备案日期：</w:t>
      </w:r>
      <w:r>
        <w:rPr>
          <w:spacing w:val="6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日</w:t>
      </w:r>
    </w:p>
    <w:p w14:paraId="448AF8C9">
      <w:pPr>
        <w:spacing w:line="121" w:lineRule="exact"/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79"/>
        <w:gridCol w:w="1354"/>
        <w:gridCol w:w="2698"/>
        <w:gridCol w:w="1804"/>
      </w:tblGrid>
      <w:tr w14:paraId="13CEE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84" w:type="dxa"/>
            <w:vAlign w:val="top"/>
          </w:tcPr>
          <w:p w14:paraId="0B09A1C1">
            <w:pPr>
              <w:spacing w:before="169" w:line="231" w:lineRule="auto"/>
              <w:ind w:left="4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考生号</w:t>
            </w:r>
          </w:p>
        </w:tc>
        <w:tc>
          <w:tcPr>
            <w:tcW w:w="1579" w:type="dxa"/>
            <w:vAlign w:val="top"/>
          </w:tcPr>
          <w:p w14:paraId="3BE29CB7">
            <w:pPr>
              <w:spacing w:before="169" w:line="231" w:lineRule="auto"/>
              <w:ind w:left="5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54" w:type="dxa"/>
            <w:vAlign w:val="top"/>
          </w:tcPr>
          <w:p w14:paraId="53679A8D">
            <w:pPr>
              <w:spacing w:before="169" w:line="231" w:lineRule="auto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信息点代码</w:t>
            </w:r>
          </w:p>
        </w:tc>
        <w:tc>
          <w:tcPr>
            <w:tcW w:w="2698" w:type="dxa"/>
            <w:vAlign w:val="top"/>
          </w:tcPr>
          <w:p w14:paraId="558284E5">
            <w:pPr>
              <w:spacing w:before="170" w:line="229" w:lineRule="auto"/>
              <w:ind w:left="5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优先录取信息分类</w:t>
            </w:r>
          </w:p>
        </w:tc>
        <w:tc>
          <w:tcPr>
            <w:tcW w:w="1804" w:type="dxa"/>
            <w:vAlign w:val="top"/>
          </w:tcPr>
          <w:p w14:paraId="751B87A9">
            <w:pPr>
              <w:spacing w:before="170" w:line="230" w:lineRule="auto"/>
              <w:ind w:left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4CCA4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4" w:type="dxa"/>
            <w:vAlign w:val="top"/>
          </w:tcPr>
          <w:p w14:paraId="5EF177D1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112C4684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1A9DA5C5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5646D58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8570085">
            <w:pPr>
              <w:rPr>
                <w:rFonts w:ascii="Arial"/>
                <w:sz w:val="21"/>
              </w:rPr>
            </w:pPr>
          </w:p>
        </w:tc>
      </w:tr>
      <w:tr w14:paraId="45633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4829B8B1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3495EF36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0BAE7E35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08A3B931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33D9BCE">
            <w:pPr>
              <w:rPr>
                <w:rFonts w:ascii="Arial"/>
                <w:sz w:val="21"/>
              </w:rPr>
            </w:pPr>
          </w:p>
        </w:tc>
      </w:tr>
      <w:tr w14:paraId="6226F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4" w:type="dxa"/>
            <w:vAlign w:val="top"/>
          </w:tcPr>
          <w:p w14:paraId="7E5DA56E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44495D6A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7643F605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1E69474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46998C8E">
            <w:pPr>
              <w:rPr>
                <w:rFonts w:ascii="Arial"/>
                <w:sz w:val="21"/>
              </w:rPr>
            </w:pPr>
          </w:p>
        </w:tc>
      </w:tr>
      <w:tr w14:paraId="187EC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538B2C6F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6F306285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6972828F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5A50F18E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57B406CC">
            <w:pPr>
              <w:rPr>
                <w:rFonts w:ascii="Arial"/>
                <w:sz w:val="21"/>
              </w:rPr>
            </w:pPr>
          </w:p>
        </w:tc>
      </w:tr>
      <w:tr w14:paraId="7FE3B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644CF495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3B6E825D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003F91D8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69BA17A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54ACC8EB">
            <w:pPr>
              <w:rPr>
                <w:rFonts w:ascii="Arial"/>
                <w:sz w:val="21"/>
              </w:rPr>
            </w:pPr>
          </w:p>
        </w:tc>
      </w:tr>
      <w:tr w14:paraId="434EC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60C254FB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58F45415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47788708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667CB700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476DA47">
            <w:pPr>
              <w:rPr>
                <w:rFonts w:ascii="Arial"/>
                <w:sz w:val="21"/>
              </w:rPr>
            </w:pPr>
          </w:p>
        </w:tc>
      </w:tr>
      <w:tr w14:paraId="4D373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65B30461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73E6E70E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27F83641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B2A9CE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01579647">
            <w:pPr>
              <w:rPr>
                <w:rFonts w:ascii="Arial"/>
                <w:sz w:val="21"/>
              </w:rPr>
            </w:pPr>
          </w:p>
        </w:tc>
      </w:tr>
      <w:tr w14:paraId="48D60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593941CB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36BEF5E0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5F9E29B8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EFB9430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10F33A7">
            <w:pPr>
              <w:rPr>
                <w:rFonts w:ascii="Arial"/>
                <w:sz w:val="21"/>
              </w:rPr>
            </w:pPr>
          </w:p>
        </w:tc>
      </w:tr>
      <w:tr w14:paraId="164A2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4" w:type="dxa"/>
            <w:vAlign w:val="top"/>
          </w:tcPr>
          <w:p w14:paraId="63B1A6CC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7962EB91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46A0A08F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3830F83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696D25B5">
            <w:pPr>
              <w:rPr>
                <w:rFonts w:ascii="Arial"/>
                <w:sz w:val="21"/>
              </w:rPr>
            </w:pPr>
          </w:p>
        </w:tc>
      </w:tr>
      <w:tr w14:paraId="3F7B1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4" w:type="dxa"/>
            <w:vAlign w:val="top"/>
          </w:tcPr>
          <w:p w14:paraId="35517697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1FDF6451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7FF9F93B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EACE16D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61EAD35C">
            <w:pPr>
              <w:rPr>
                <w:rFonts w:ascii="Arial"/>
                <w:sz w:val="21"/>
              </w:rPr>
            </w:pPr>
          </w:p>
        </w:tc>
      </w:tr>
      <w:tr w14:paraId="2F411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4" w:type="dxa"/>
            <w:vAlign w:val="top"/>
          </w:tcPr>
          <w:p w14:paraId="3A799D37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07A1A5BE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166874ED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688D997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0E6A244">
            <w:pPr>
              <w:rPr>
                <w:rFonts w:ascii="Arial"/>
                <w:sz w:val="21"/>
              </w:rPr>
            </w:pPr>
          </w:p>
        </w:tc>
      </w:tr>
      <w:tr w14:paraId="261AB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84" w:type="dxa"/>
            <w:vAlign w:val="top"/>
          </w:tcPr>
          <w:p w14:paraId="6B5AE728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 w14:paraId="5297FE84"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 w14:paraId="28F5BB27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586743E1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77D0E2F">
            <w:pPr>
              <w:rPr>
                <w:rFonts w:ascii="Arial"/>
                <w:sz w:val="21"/>
              </w:rPr>
            </w:pPr>
          </w:p>
        </w:tc>
      </w:tr>
    </w:tbl>
    <w:p w14:paraId="74BD619B">
      <w:pPr>
        <w:pStyle w:val="2"/>
        <w:spacing w:before="270" w:line="225" w:lineRule="auto"/>
        <w:ind w:left="372"/>
        <w:rPr>
          <w:sz w:val="20"/>
          <w:szCs w:val="20"/>
        </w:rPr>
      </w:pPr>
      <w:r>
        <w:rPr>
          <w:spacing w:val="9"/>
          <w:sz w:val="20"/>
          <w:szCs w:val="20"/>
        </w:rPr>
        <w:t>注：此表由市招生办公室核准备案</w:t>
      </w:r>
    </w:p>
    <w:p w14:paraId="16BBDA53">
      <w:pPr>
        <w:spacing w:line="225" w:lineRule="auto"/>
        <w:rPr>
          <w:sz w:val="20"/>
          <w:szCs w:val="20"/>
        </w:rPr>
        <w:sectPr>
          <w:footerReference r:id="rId5" w:type="default"/>
          <w:pgSz w:w="11906" w:h="16839"/>
          <w:pgMar w:top="1431" w:right="1441" w:bottom="1157" w:left="1440" w:header="0" w:footer="992" w:gutter="0"/>
          <w:cols w:space="720" w:num="1"/>
        </w:sectPr>
      </w:pPr>
    </w:p>
    <w:p w14:paraId="10535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5E0B">
    <w:pPr>
      <w:spacing w:line="169" w:lineRule="auto"/>
      <w:ind w:left="44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0088"/>
    <w:rsid w:val="222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2024-12-10T01:58:00Z</dcterms:created>
  <dc:creator>派大星の大蛇丸</dc:creator>
  <cp:lastModifiedBy>派大星の大蛇丸</cp:lastModifiedBy>
  <dcterms:modified xsi:type="dcterms:W3CDTF">2024-12-10T01:59:23Z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6F933F7AFF96477683A5B2871E2FE3F4_11</vt:lpwstr>
  </property>
</Properties>
</file>